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7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C6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F66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F66411">
              <w:rPr>
                <w:bCs/>
                <w:sz w:val="24"/>
                <w:szCs w:val="24"/>
              </w:rPr>
              <w:t>1286,5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91DFF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91DFF">
              <w:rPr>
                <w:color w:val="000000"/>
                <w:sz w:val="24"/>
                <w:szCs w:val="24"/>
              </w:rPr>
              <w:t xml:space="preserve"> б-р, д. 59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 xml:space="preserve">Перечень и характеристики объекта указаны в </w:t>
            </w:r>
            <w:proofErr w:type="gramStart"/>
            <w:r w:rsidRPr="00F91DFF">
              <w:rPr>
                <w:color w:val="000000"/>
                <w:sz w:val="24"/>
                <w:szCs w:val="24"/>
              </w:rPr>
              <w:t>приложении</w:t>
            </w:r>
            <w:proofErr w:type="gramEnd"/>
            <w:r w:rsidRPr="00F91DFF">
              <w:rPr>
                <w:color w:val="000000"/>
                <w:sz w:val="24"/>
                <w:szCs w:val="24"/>
              </w:rPr>
              <w:t xml:space="preserve">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F66411" w:rsidRDefault="00E6760C" w:rsidP="00F6641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66411" w:rsidRPr="00F664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 w:rsidR="005C6099" w:rsidRPr="00F664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>.2020 по 30.09.2021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727C" w:rsidRPr="00F66411" w:rsidRDefault="00F66411" w:rsidP="00F66411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463 140,00</w:t>
            </w:r>
            <w:r w:rsidR="000711C4"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руб., в </w:t>
            </w:r>
            <w:proofErr w:type="spellStart"/>
            <w:r w:rsidR="0095727C"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НДС 20% в сумме</w:t>
            </w:r>
            <w:r w:rsidR="000711C4"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77 190,00 </w:t>
            </w:r>
            <w:r w:rsidR="0095727C" w:rsidRPr="00F664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C6099">
              <w:rPr>
                <w:rFonts w:ascii="Times New Roman" w:hAnsi="Times New Roman" w:cs="Times New Roman"/>
                <w:sz w:val="24"/>
                <w:szCs w:val="24"/>
              </w:rPr>
              <w:t>с даты публикации</w:t>
            </w:r>
            <w:proofErr w:type="gramEnd"/>
            <w:r w:rsidR="005C6099">
              <w:rPr>
                <w:rFonts w:ascii="Times New Roman" w:hAnsi="Times New Roman" w:cs="Times New Roman"/>
                <w:sz w:val="24"/>
                <w:szCs w:val="24"/>
              </w:rPr>
              <w:t xml:space="preserve"> извещения</w:t>
            </w:r>
          </w:p>
          <w:p w:rsidR="0095727C" w:rsidRPr="00A632F4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C6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A632F4" w:rsidRDefault="0095727C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F6641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A632F4" w:rsidRDefault="0095727C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95727C" w:rsidRPr="00A632F4" w:rsidRDefault="0095727C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р/с 407 028 109 380 000 707 69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95727C" w:rsidRPr="00A632F4" w:rsidRDefault="0095727C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C6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62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C6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F66411" w:rsidRDefault="0095727C" w:rsidP="00F6641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F66411" w:rsidRDefault="0095727C" w:rsidP="00F6641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8D62B8" w:rsidRPr="00F66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6099" w:rsidRPr="00F66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62B8" w:rsidRPr="00F66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099" w:rsidRPr="00F664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  <w:p w:rsidR="00AA3444" w:rsidRPr="00F66411" w:rsidRDefault="00AA3444" w:rsidP="00F6641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</w:t>
            </w:r>
            <w:r w:rsidR="00F66411"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лот 1 - </w:t>
            </w: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>в 13-00 по московскому времени.</w:t>
            </w:r>
          </w:p>
          <w:p w:rsidR="00F66411" w:rsidRPr="00F66411" w:rsidRDefault="00F66411" w:rsidP="00F66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Торги по Лоту 2 проводятся последовательно в </w:t>
            </w:r>
            <w:proofErr w:type="gramStart"/>
            <w:r w:rsidRPr="00F66411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значения «номер лота» непосредственно после окончания торгов по предыдущему лоту.</w:t>
            </w:r>
          </w:p>
          <w:p w:rsidR="0095727C" w:rsidRPr="00F66411" w:rsidRDefault="0095727C" w:rsidP="00F6641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411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5C6099" w:rsidRPr="00F664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62B8" w:rsidRPr="00F664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2D7D" w:rsidRPr="00F6641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D62B8" w:rsidRPr="00F66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.2020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9" w:history="1">
              <w:r w:rsidRPr="00F66411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F664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F66411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F664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66411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F664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6411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66411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bookmarkEnd w:id="0"/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95727C" w:rsidRPr="00625F8B" w:rsidRDefault="00624E4C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Филина</w:t>
            </w:r>
            <w:r w:rsidR="0095727C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Светлана Юрьевна</w:t>
            </w:r>
            <w:r w:rsidR="0095727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95727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10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</w:t>
            </w:r>
            <w:r w:rsidRPr="00C1449C">
              <w:rPr>
                <w:sz w:val="24"/>
                <w:szCs w:val="24"/>
              </w:rPr>
              <w:lastRenderedPageBreak/>
              <w:t xml:space="preserve">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812605">
        <w:rPr>
          <w:rFonts w:ascii="Times New Roman" w:hAnsi="Times New Roman" w:cs="Times New Roman"/>
          <w:sz w:val="24"/>
          <w:szCs w:val="24"/>
        </w:rPr>
        <w:t>2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122"/>
        <w:gridCol w:w="1134"/>
        <w:gridCol w:w="992"/>
        <w:gridCol w:w="1279"/>
        <w:gridCol w:w="1133"/>
        <w:gridCol w:w="1558"/>
        <w:gridCol w:w="1984"/>
      </w:tblGrid>
      <w:tr w:rsidR="00AA3444" w:rsidRPr="00AA3444" w:rsidTr="00A34ABC">
        <w:trPr>
          <w:trHeight w:val="299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A3444" w:rsidRPr="00A34ABC" w:rsidRDefault="00AA3444" w:rsidP="00A34AB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b/>
                <w:lang w:eastAsia="ru-RU"/>
              </w:rPr>
              <w:t>№ лота</w:t>
            </w:r>
          </w:p>
        </w:tc>
        <w:tc>
          <w:tcPr>
            <w:tcW w:w="2122" w:type="dxa"/>
            <w:vMerge w:val="restart"/>
            <w:shd w:val="clear" w:color="auto" w:fill="auto"/>
            <w:vAlign w:val="center"/>
          </w:tcPr>
          <w:p w:rsidR="00AA3444" w:rsidRPr="00A34ABC" w:rsidRDefault="00AA3444" w:rsidP="00A34AB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b/>
                <w:lang w:eastAsia="ru-RU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444" w:rsidRPr="00A34ABC" w:rsidRDefault="00AA3444" w:rsidP="00A34AB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b/>
                <w:lang w:eastAsia="ru-RU"/>
              </w:rPr>
              <w:t>Площадь, кв. м.</w:t>
            </w:r>
          </w:p>
        </w:tc>
        <w:tc>
          <w:tcPr>
            <w:tcW w:w="6946" w:type="dxa"/>
            <w:gridSpan w:val="5"/>
            <w:vAlign w:val="center"/>
          </w:tcPr>
          <w:p w:rsidR="00AA3444" w:rsidRPr="00A34ABC" w:rsidRDefault="00AA3444" w:rsidP="00A34AB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имущества</w:t>
            </w:r>
          </w:p>
        </w:tc>
      </w:tr>
      <w:tr w:rsidR="00AA3444" w:rsidRPr="00AA3444" w:rsidTr="00A34ABC">
        <w:trPr>
          <w:trHeight w:val="299"/>
        </w:trPr>
        <w:tc>
          <w:tcPr>
            <w:tcW w:w="572" w:type="dxa"/>
            <w:vMerge/>
            <w:shd w:val="clear" w:color="auto" w:fill="auto"/>
            <w:vAlign w:val="center"/>
          </w:tcPr>
          <w:p w:rsidR="00AA3444" w:rsidRPr="00A34ABC" w:rsidRDefault="00AA3444" w:rsidP="00A34AB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vMerge/>
            <w:shd w:val="clear" w:color="auto" w:fill="auto"/>
            <w:vAlign w:val="center"/>
          </w:tcPr>
          <w:p w:rsidR="00AA3444" w:rsidRPr="00A34ABC" w:rsidRDefault="00AA3444" w:rsidP="00A34ABC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A3444" w:rsidRPr="00A34ABC" w:rsidRDefault="00AA3444" w:rsidP="00A34AB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A3444" w:rsidRPr="00A34ABC" w:rsidRDefault="00AA3444" w:rsidP="00A34AB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Этаж</w:t>
            </w:r>
          </w:p>
        </w:tc>
        <w:tc>
          <w:tcPr>
            <w:tcW w:w="1279" w:type="dxa"/>
            <w:vAlign w:val="center"/>
          </w:tcPr>
          <w:p w:rsidR="00AA3444" w:rsidRPr="00A34ABC" w:rsidRDefault="00AA3444" w:rsidP="00A34AB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Помещение</w:t>
            </w:r>
          </w:p>
        </w:tc>
        <w:tc>
          <w:tcPr>
            <w:tcW w:w="1133" w:type="dxa"/>
            <w:vAlign w:val="center"/>
          </w:tcPr>
          <w:p w:rsidR="00AA3444" w:rsidRPr="00A34ABC" w:rsidRDefault="00AA3444" w:rsidP="00A34AB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Комната</w:t>
            </w:r>
          </w:p>
        </w:tc>
        <w:tc>
          <w:tcPr>
            <w:tcW w:w="1558" w:type="dxa"/>
            <w:vAlign w:val="center"/>
          </w:tcPr>
          <w:p w:rsidR="00AA3444" w:rsidRPr="00A34ABC" w:rsidRDefault="00AA3444" w:rsidP="00A34AB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(</w:t>
            </w:r>
            <w:proofErr w:type="spellStart"/>
            <w:r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984" w:type="dxa"/>
            <w:vAlign w:val="center"/>
          </w:tcPr>
          <w:p w:rsidR="00C32BF1" w:rsidRPr="00A34ABC" w:rsidRDefault="00AA7052" w:rsidP="00A34AB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C32BF1" w:rsidRPr="00A34A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азначение</w:t>
            </w:r>
          </w:p>
        </w:tc>
      </w:tr>
      <w:tr w:rsidR="00812605" w:rsidTr="0018784E">
        <w:trPr>
          <w:trHeight w:val="219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Pr="00A34ABC" w:rsidRDefault="00812605" w:rsidP="00A34ABC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34A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Pr="00A34ABC" w:rsidRDefault="00812605" w:rsidP="0081260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2"/>
                <w:szCs w:val="22"/>
              </w:rPr>
            </w:pPr>
            <w:r w:rsidRPr="00A34ABC">
              <w:rPr>
                <w:snapToGrid w:val="0"/>
                <w:sz w:val="22"/>
                <w:szCs w:val="22"/>
              </w:rPr>
              <w:t>г.</w:t>
            </w:r>
            <w:r>
              <w:rPr>
                <w:snapToGrid w:val="0"/>
                <w:sz w:val="22"/>
                <w:szCs w:val="22"/>
              </w:rPr>
              <w:t xml:space="preserve"> Москва, </w:t>
            </w:r>
            <w:proofErr w:type="gramStart"/>
            <w:r>
              <w:rPr>
                <w:snapToGrid w:val="0"/>
                <w:sz w:val="22"/>
                <w:szCs w:val="22"/>
              </w:rPr>
              <w:t>Кавказский</w:t>
            </w:r>
            <w:proofErr w:type="gramEnd"/>
            <w:r>
              <w:rPr>
                <w:snapToGrid w:val="0"/>
                <w:sz w:val="22"/>
                <w:szCs w:val="22"/>
              </w:rPr>
              <w:t xml:space="preserve"> б-р, д. 59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Pr="00A34ABC" w:rsidRDefault="00812605" w:rsidP="00A34AB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1286,5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>XVIII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>6 (часть)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>950,00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  <w:tr w:rsidR="00812605" w:rsidTr="0018784E">
        <w:trPr>
          <w:trHeight w:val="219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Pr="00A34ABC" w:rsidRDefault="00812605" w:rsidP="00A34A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Pr="00A34ABC" w:rsidRDefault="00812605" w:rsidP="00A34A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Pr="00A34ABC" w:rsidRDefault="00812605" w:rsidP="00A34A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2605">
              <w:rPr>
                <w:rFonts w:ascii="Times New Roman" w:hAnsi="Times New Roman" w:cs="Times New Roman"/>
              </w:rPr>
              <w:t>XVIII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>6 (часть)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2605">
              <w:rPr>
                <w:rFonts w:ascii="Times New Roman" w:hAnsi="Times New Roman" w:cs="Times New Roman"/>
              </w:rPr>
              <w:t>336,50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605" w:rsidRPr="00812605" w:rsidRDefault="00812605" w:rsidP="0081260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</w:tbl>
    <w:p w:rsidR="00A34ABC" w:rsidRDefault="00A34ABC" w:rsidP="00684AE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812605" w:rsidRDefault="00812605" w:rsidP="00812605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>
        <w:rPr>
          <w:rFonts w:ascii="Times New Roman" w:hAnsi="Times New Roman" w:cs="Times New Roman"/>
          <w:sz w:val="21"/>
          <w:szCs w:val="21"/>
        </w:rPr>
        <w:t>, этаж 5</w:t>
      </w:r>
    </w:p>
    <w:p w:rsidR="00812605" w:rsidRDefault="00812605" w:rsidP="00812605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>
            <wp:extent cx="7105580" cy="5150606"/>
            <wp:effectExtent l="5715" t="0" r="6350" b="6350"/>
            <wp:docPr id="3" name="Рисунок 3" descr="cid:image003.png@01D68CF7.9036A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png@01D68CF7.9036A78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108723" cy="515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605" w:rsidRDefault="00812605" w:rsidP="00812605">
      <w:pPr>
        <w:numPr>
          <w:ilvl w:val="0"/>
          <w:numId w:val="7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6377"/>
      </w:tblGrid>
      <w:tr w:rsidR="00812605" w:rsidTr="00812605">
        <w:trPr>
          <w:trHeight w:val="122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этаж 5</w:t>
            </w:r>
          </w:p>
        </w:tc>
      </w:tr>
      <w:tr w:rsidR="00812605" w:rsidTr="00812605">
        <w:trPr>
          <w:trHeight w:val="24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12605" w:rsidTr="00812605">
        <w:trPr>
          <w:trHeight w:val="17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12605" w:rsidTr="00812605">
        <w:trPr>
          <w:trHeight w:val="13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12605" w:rsidTr="00812605">
        <w:trPr>
          <w:trHeight w:val="13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12605" w:rsidTr="00812605">
        <w:trPr>
          <w:trHeight w:val="136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12605" w:rsidTr="00812605">
        <w:trPr>
          <w:trHeight w:val="16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12605" w:rsidTr="00812605">
        <w:trPr>
          <w:trHeight w:val="24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12605" w:rsidTr="00812605">
        <w:trPr>
          <w:trHeight w:val="24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Default="00812605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05" w:rsidRDefault="00812605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812605" w:rsidRDefault="00812605" w:rsidP="00684AE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12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34E" w:rsidRDefault="00E3134E" w:rsidP="00113387">
      <w:pPr>
        <w:spacing w:after="0" w:line="240" w:lineRule="auto"/>
      </w:pPr>
      <w:r>
        <w:separator/>
      </w:r>
    </w:p>
  </w:endnote>
  <w:endnote w:type="continuationSeparator" w:id="0">
    <w:p w:rsidR="00E3134E" w:rsidRDefault="00E3134E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34E" w:rsidRDefault="00E3134E" w:rsidP="00113387">
      <w:pPr>
        <w:spacing w:after="0" w:line="240" w:lineRule="auto"/>
      </w:pPr>
      <w:r>
        <w:separator/>
      </w:r>
    </w:p>
  </w:footnote>
  <w:footnote w:type="continuationSeparator" w:id="0">
    <w:p w:rsidR="00E3134E" w:rsidRDefault="00E3134E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711C4"/>
    <w:rsid w:val="0008508C"/>
    <w:rsid w:val="000B0AD6"/>
    <w:rsid w:val="000B2E5E"/>
    <w:rsid w:val="000D5D7E"/>
    <w:rsid w:val="000D6818"/>
    <w:rsid w:val="00113387"/>
    <w:rsid w:val="0014200F"/>
    <w:rsid w:val="0018701E"/>
    <w:rsid w:val="001F0E2C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6189E"/>
    <w:rsid w:val="00475423"/>
    <w:rsid w:val="004A0075"/>
    <w:rsid w:val="004E05E7"/>
    <w:rsid w:val="004E1AE8"/>
    <w:rsid w:val="00501AE2"/>
    <w:rsid w:val="005224D6"/>
    <w:rsid w:val="0053214D"/>
    <w:rsid w:val="005556D7"/>
    <w:rsid w:val="005919EC"/>
    <w:rsid w:val="00594DF6"/>
    <w:rsid w:val="005C6099"/>
    <w:rsid w:val="005C6BE6"/>
    <w:rsid w:val="005E4110"/>
    <w:rsid w:val="006033BE"/>
    <w:rsid w:val="00624E4C"/>
    <w:rsid w:val="00625F8B"/>
    <w:rsid w:val="00641B19"/>
    <w:rsid w:val="0064581F"/>
    <w:rsid w:val="00671983"/>
    <w:rsid w:val="00684AE1"/>
    <w:rsid w:val="006F61D2"/>
    <w:rsid w:val="00700332"/>
    <w:rsid w:val="00730967"/>
    <w:rsid w:val="00790FDE"/>
    <w:rsid w:val="007960AA"/>
    <w:rsid w:val="007C63CE"/>
    <w:rsid w:val="007D21D6"/>
    <w:rsid w:val="007D7141"/>
    <w:rsid w:val="00812605"/>
    <w:rsid w:val="00812715"/>
    <w:rsid w:val="00852AE0"/>
    <w:rsid w:val="00853AC6"/>
    <w:rsid w:val="00854CC8"/>
    <w:rsid w:val="00856E3D"/>
    <w:rsid w:val="00865AE6"/>
    <w:rsid w:val="008B598E"/>
    <w:rsid w:val="008C7441"/>
    <w:rsid w:val="008D2521"/>
    <w:rsid w:val="008D62B8"/>
    <w:rsid w:val="008E13E5"/>
    <w:rsid w:val="008F075A"/>
    <w:rsid w:val="008F4159"/>
    <w:rsid w:val="008F6220"/>
    <w:rsid w:val="009240B1"/>
    <w:rsid w:val="0095727C"/>
    <w:rsid w:val="009949E8"/>
    <w:rsid w:val="00A02AC4"/>
    <w:rsid w:val="00A34ABC"/>
    <w:rsid w:val="00A373FE"/>
    <w:rsid w:val="00A41138"/>
    <w:rsid w:val="00A51E0F"/>
    <w:rsid w:val="00A632F4"/>
    <w:rsid w:val="00A64FC9"/>
    <w:rsid w:val="00A6690F"/>
    <w:rsid w:val="00A93656"/>
    <w:rsid w:val="00AA3444"/>
    <w:rsid w:val="00AA7052"/>
    <w:rsid w:val="00AC0B87"/>
    <w:rsid w:val="00AD454D"/>
    <w:rsid w:val="00AF7982"/>
    <w:rsid w:val="00B12D7D"/>
    <w:rsid w:val="00B5402E"/>
    <w:rsid w:val="00B8797D"/>
    <w:rsid w:val="00B9063F"/>
    <w:rsid w:val="00B91FB7"/>
    <w:rsid w:val="00BA2AB9"/>
    <w:rsid w:val="00BB0B0A"/>
    <w:rsid w:val="00C13FA6"/>
    <w:rsid w:val="00C1449C"/>
    <w:rsid w:val="00C31D7D"/>
    <w:rsid w:val="00C32BF1"/>
    <w:rsid w:val="00C551C6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D825FF"/>
    <w:rsid w:val="00E3134E"/>
    <w:rsid w:val="00E416E8"/>
    <w:rsid w:val="00E41712"/>
    <w:rsid w:val="00E6760C"/>
    <w:rsid w:val="00EA493A"/>
    <w:rsid w:val="00EB3D4D"/>
    <w:rsid w:val="00EC62F1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66411"/>
    <w:rsid w:val="00F83755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3.png@01D68CF7.9036A7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://www.etprf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pp-legia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DA63-804F-4C3C-9E10-5217B0F9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3</cp:revision>
  <dcterms:created xsi:type="dcterms:W3CDTF">2020-11-16T07:39:00Z</dcterms:created>
  <dcterms:modified xsi:type="dcterms:W3CDTF">2020-11-16T07:43:00Z</dcterms:modified>
</cp:coreProperties>
</file>